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C13D3" w14:textId="62326814" w:rsidR="002B612B" w:rsidRPr="002B612B" w:rsidRDefault="002B612B" w:rsidP="002B612B">
      <w:pPr>
        <w:jc w:val="both"/>
        <w:rPr>
          <w:rFonts w:asciiTheme="minorHAnsi" w:hAnsiTheme="minorHAnsi" w:cstheme="minorHAnsi"/>
          <w:b/>
          <w:lang w:val="de-DE"/>
        </w:rPr>
      </w:pPr>
      <w:r w:rsidRPr="002B612B">
        <w:rPr>
          <w:rFonts w:asciiTheme="minorHAnsi" w:hAnsiTheme="minorHAnsi" w:cstheme="minorHAnsi"/>
          <w:b/>
          <w:lang w:val="de-DE"/>
        </w:rPr>
        <w:t xml:space="preserve">HAK </w:t>
      </w:r>
      <w:proofErr w:type="spellStart"/>
      <w:r w:rsidRPr="002B612B">
        <w:rPr>
          <w:rFonts w:asciiTheme="minorHAnsi" w:hAnsiTheme="minorHAnsi" w:cstheme="minorHAnsi"/>
          <w:b/>
          <w:lang w:val="de-DE"/>
        </w:rPr>
        <w:t>Absolvent:in</w:t>
      </w:r>
      <w:proofErr w:type="spellEnd"/>
      <w:r w:rsidRPr="002B612B">
        <w:rPr>
          <w:rFonts w:asciiTheme="minorHAnsi" w:hAnsiTheme="minorHAnsi" w:cstheme="minorHAnsi"/>
          <w:b/>
          <w:lang w:val="de-DE"/>
        </w:rPr>
        <w:t xml:space="preserve"> als Junior Buchhalter</w:t>
      </w:r>
    </w:p>
    <w:p w14:paraId="386150CE" w14:textId="77777777" w:rsidR="002B612B" w:rsidRPr="002B612B" w:rsidRDefault="002B612B" w:rsidP="002B612B">
      <w:pPr>
        <w:jc w:val="both"/>
        <w:rPr>
          <w:rFonts w:asciiTheme="minorHAnsi" w:hAnsiTheme="minorHAnsi" w:cstheme="minorHAnsi"/>
          <w:lang w:val="de-DE"/>
        </w:rPr>
      </w:pPr>
      <w:r w:rsidRPr="002B612B">
        <w:rPr>
          <w:rFonts w:asciiTheme="minorHAnsi" w:hAnsiTheme="minorHAnsi" w:cstheme="minorHAnsi"/>
          <w:lang w:val="de-DE"/>
        </w:rPr>
        <w:t> </w:t>
      </w:r>
    </w:p>
    <w:p w14:paraId="0865CFCC" w14:textId="77777777" w:rsidR="002B612B" w:rsidRPr="002B612B" w:rsidRDefault="002B612B" w:rsidP="002B612B">
      <w:pPr>
        <w:shd w:val="clear" w:color="auto" w:fill="FFFFFF"/>
        <w:jc w:val="both"/>
        <w:rPr>
          <w:rFonts w:asciiTheme="minorHAnsi" w:hAnsiTheme="minorHAnsi" w:cstheme="minorHAnsi"/>
          <w:lang w:val="de-DE"/>
        </w:rPr>
      </w:pPr>
      <w:r w:rsidRPr="002B612B">
        <w:rPr>
          <w:rFonts w:asciiTheme="minorHAnsi" w:hAnsiTheme="minorHAnsi" w:cstheme="minorHAnsi"/>
          <w:lang w:val="de-DE"/>
        </w:rPr>
        <w:t xml:space="preserve">Für eine renommierte Steuerberatungskanzlei im ersten Wiener Gemeindebezirk suchen wir eine/n engagierte </w:t>
      </w:r>
      <w:proofErr w:type="spellStart"/>
      <w:r w:rsidRPr="002B612B">
        <w:rPr>
          <w:rFonts w:asciiTheme="minorHAnsi" w:hAnsiTheme="minorHAnsi" w:cstheme="minorHAnsi"/>
          <w:lang w:val="de-DE"/>
        </w:rPr>
        <w:t>HAK-Absolvent:in</w:t>
      </w:r>
      <w:proofErr w:type="spellEnd"/>
      <w:r w:rsidRPr="002B612B">
        <w:rPr>
          <w:rFonts w:asciiTheme="minorHAnsi" w:hAnsiTheme="minorHAnsi" w:cstheme="minorHAnsi"/>
          <w:lang w:val="de-DE"/>
        </w:rPr>
        <w:t xml:space="preserve"> mit Wissensdrang und dem Willen zu Lernen. Unser Kunde bietet neben der Möglichkeit der Einarbeitung von Grunde auf ein sehr familiäres Umfeld, ein junges und wachsendes Team, das sich auf eine/n neue/n </w:t>
      </w:r>
      <w:proofErr w:type="spellStart"/>
      <w:r w:rsidRPr="002B612B">
        <w:rPr>
          <w:rFonts w:asciiTheme="minorHAnsi" w:hAnsiTheme="minorHAnsi" w:cstheme="minorHAnsi"/>
          <w:lang w:val="de-DE"/>
        </w:rPr>
        <w:t>Mitarbeiter:in</w:t>
      </w:r>
      <w:proofErr w:type="spellEnd"/>
      <w:r w:rsidRPr="002B612B">
        <w:rPr>
          <w:rFonts w:asciiTheme="minorHAnsi" w:hAnsiTheme="minorHAnsi" w:cstheme="minorHAnsi"/>
          <w:lang w:val="de-DE"/>
        </w:rPr>
        <w:t xml:space="preserve"> freut und eine in dieser Branche nicht oft zu findende Work-Life Balance.</w:t>
      </w:r>
    </w:p>
    <w:p w14:paraId="44E17A3C" w14:textId="77777777" w:rsidR="002B612B" w:rsidRPr="002B612B" w:rsidRDefault="002B612B" w:rsidP="002B612B">
      <w:pPr>
        <w:shd w:val="clear" w:color="auto" w:fill="FFFFFF"/>
        <w:jc w:val="both"/>
        <w:rPr>
          <w:rFonts w:asciiTheme="minorHAnsi" w:hAnsiTheme="minorHAnsi" w:cstheme="minorHAnsi"/>
          <w:lang w:val="de-DE"/>
        </w:rPr>
      </w:pPr>
      <w:r w:rsidRPr="002B612B">
        <w:rPr>
          <w:rFonts w:asciiTheme="minorHAnsi" w:hAnsiTheme="minorHAnsi" w:cstheme="minorHAnsi"/>
          <w:lang w:val="de-DE"/>
        </w:rPr>
        <w:t> </w:t>
      </w:r>
    </w:p>
    <w:p w14:paraId="191B2152" w14:textId="77777777" w:rsidR="002B612B" w:rsidRPr="002B612B" w:rsidRDefault="002B612B" w:rsidP="002B612B">
      <w:pPr>
        <w:shd w:val="clear" w:color="auto" w:fill="FFFFFF"/>
        <w:jc w:val="both"/>
        <w:rPr>
          <w:rFonts w:asciiTheme="minorHAnsi" w:hAnsiTheme="minorHAnsi" w:cstheme="minorHAnsi"/>
          <w:lang w:val="de-DE"/>
        </w:rPr>
      </w:pPr>
      <w:r w:rsidRPr="002B612B">
        <w:rPr>
          <w:rFonts w:asciiTheme="minorHAnsi" w:hAnsiTheme="minorHAnsi" w:cstheme="minorHAnsi"/>
          <w:lang w:val="de-DE"/>
        </w:rPr>
        <w:t>Berufserfahrung oder Erfahrung im Umgang mit BMD sind ein Vorteil aber keine Voraussetzung.</w:t>
      </w:r>
    </w:p>
    <w:p w14:paraId="40DA123E" w14:textId="77777777" w:rsidR="002B612B" w:rsidRPr="002B612B" w:rsidRDefault="002B612B" w:rsidP="002B612B">
      <w:pPr>
        <w:shd w:val="clear" w:color="auto" w:fill="FFFFFF"/>
        <w:jc w:val="both"/>
        <w:rPr>
          <w:rFonts w:asciiTheme="minorHAnsi" w:hAnsiTheme="minorHAnsi" w:cstheme="minorHAnsi"/>
          <w:lang w:val="de-DE"/>
        </w:rPr>
      </w:pPr>
      <w:r w:rsidRPr="002B612B">
        <w:rPr>
          <w:rFonts w:asciiTheme="minorHAnsi" w:hAnsiTheme="minorHAnsi" w:cstheme="minorHAnsi"/>
          <w:lang w:val="de-DE"/>
        </w:rPr>
        <w:t> </w:t>
      </w:r>
    </w:p>
    <w:p w14:paraId="08FAAAFF" w14:textId="77777777" w:rsidR="002B612B" w:rsidRPr="002B612B" w:rsidRDefault="002B612B" w:rsidP="002B612B">
      <w:pPr>
        <w:shd w:val="clear" w:color="auto" w:fill="FFFFFF"/>
        <w:jc w:val="both"/>
        <w:rPr>
          <w:rFonts w:asciiTheme="minorHAnsi" w:hAnsiTheme="minorHAnsi" w:cstheme="minorHAnsi"/>
          <w:lang w:val="de-DE"/>
        </w:rPr>
      </w:pPr>
      <w:r w:rsidRPr="002B612B">
        <w:rPr>
          <w:rFonts w:asciiTheme="minorHAnsi" w:hAnsiTheme="minorHAnsi" w:cstheme="minorHAnsi"/>
          <w:lang w:val="de-DE"/>
        </w:rPr>
        <w:t>Aufgabenbereiche</w:t>
      </w:r>
    </w:p>
    <w:p w14:paraId="137E9D48" w14:textId="77777777" w:rsidR="002B612B" w:rsidRPr="002B612B" w:rsidRDefault="002B612B" w:rsidP="002B612B">
      <w:pPr>
        <w:shd w:val="clear" w:color="auto" w:fill="FFFFFF"/>
        <w:jc w:val="both"/>
        <w:rPr>
          <w:rFonts w:asciiTheme="minorHAnsi" w:hAnsiTheme="minorHAnsi" w:cstheme="minorHAnsi"/>
          <w:lang w:val="de-DE"/>
        </w:rPr>
      </w:pPr>
      <w:r w:rsidRPr="002B612B">
        <w:rPr>
          <w:rFonts w:asciiTheme="minorHAnsi" w:hAnsiTheme="minorHAnsi" w:cstheme="minorHAnsi"/>
          <w:lang w:val="de-DE"/>
        </w:rPr>
        <w:t xml:space="preserve">Einführung in die </w:t>
      </w:r>
      <w:proofErr w:type="spellStart"/>
      <w:r w:rsidRPr="002B612B">
        <w:rPr>
          <w:rFonts w:asciiTheme="minorHAnsi" w:hAnsiTheme="minorHAnsi" w:cstheme="minorHAnsi"/>
          <w:lang w:val="de-DE"/>
        </w:rPr>
        <w:t>Klientenbuchhaltung</w:t>
      </w:r>
      <w:proofErr w:type="spellEnd"/>
      <w:r w:rsidRPr="002B612B">
        <w:rPr>
          <w:rFonts w:asciiTheme="minorHAnsi" w:hAnsiTheme="minorHAnsi" w:cstheme="minorHAnsi"/>
          <w:lang w:val="de-DE"/>
        </w:rPr>
        <w:t xml:space="preserve"> von A-Z mit Verwendung von </w:t>
      </w:r>
      <w:proofErr w:type="gramStart"/>
      <w:r w:rsidRPr="002B612B">
        <w:rPr>
          <w:rFonts w:asciiTheme="minorHAnsi" w:hAnsiTheme="minorHAnsi" w:cstheme="minorHAnsi"/>
          <w:lang w:val="de-DE"/>
        </w:rPr>
        <w:t>BMD Software</w:t>
      </w:r>
      <w:proofErr w:type="gramEnd"/>
    </w:p>
    <w:p w14:paraId="7B647FCF" w14:textId="77777777" w:rsidR="002B612B" w:rsidRPr="002B612B" w:rsidRDefault="002B612B" w:rsidP="002B612B">
      <w:pPr>
        <w:shd w:val="clear" w:color="auto" w:fill="FFFFFF"/>
        <w:jc w:val="both"/>
        <w:rPr>
          <w:rFonts w:asciiTheme="minorHAnsi" w:hAnsiTheme="minorHAnsi" w:cstheme="minorHAnsi"/>
          <w:lang w:val="de-DE"/>
        </w:rPr>
      </w:pPr>
      <w:r w:rsidRPr="002B612B">
        <w:rPr>
          <w:rFonts w:asciiTheme="minorHAnsi" w:hAnsiTheme="minorHAnsi" w:cstheme="minorHAnsi"/>
          <w:lang w:val="de-DE"/>
        </w:rPr>
        <w:t> </w:t>
      </w:r>
    </w:p>
    <w:p w14:paraId="5988324A" w14:textId="77777777" w:rsidR="002B612B" w:rsidRPr="002B612B" w:rsidRDefault="002B612B" w:rsidP="002B612B">
      <w:pPr>
        <w:shd w:val="clear" w:color="auto" w:fill="FFFFFF"/>
        <w:jc w:val="both"/>
        <w:rPr>
          <w:rFonts w:asciiTheme="minorHAnsi" w:hAnsiTheme="minorHAnsi" w:cstheme="minorHAnsi"/>
          <w:lang w:val="de-DE"/>
        </w:rPr>
      </w:pPr>
      <w:r w:rsidRPr="002B612B">
        <w:rPr>
          <w:rFonts w:asciiTheme="minorHAnsi" w:hAnsiTheme="minorHAnsi" w:cstheme="minorHAnsi"/>
          <w:lang w:val="de-DE"/>
        </w:rPr>
        <w:t>Qualifikationen</w:t>
      </w:r>
    </w:p>
    <w:p w14:paraId="58FE3818" w14:textId="77777777" w:rsidR="002B612B" w:rsidRPr="002B612B" w:rsidRDefault="002B612B" w:rsidP="002B612B">
      <w:pPr>
        <w:shd w:val="clear" w:color="auto" w:fill="FFFFFF"/>
        <w:jc w:val="both"/>
        <w:rPr>
          <w:rFonts w:asciiTheme="minorHAnsi" w:hAnsiTheme="minorHAnsi" w:cstheme="minorHAnsi"/>
          <w:lang w:val="de-DE"/>
        </w:rPr>
      </w:pPr>
      <w:r w:rsidRPr="002B612B">
        <w:rPr>
          <w:rFonts w:asciiTheme="minorHAnsi" w:hAnsiTheme="minorHAnsi" w:cstheme="minorHAnsi"/>
          <w:lang w:val="de-DE"/>
        </w:rPr>
        <w:t>Abgeschlossene kaufmännische Ausbildung (HAK oder vergleichbar)</w:t>
      </w:r>
    </w:p>
    <w:p w14:paraId="2BBACA2F" w14:textId="77777777" w:rsidR="002B612B" w:rsidRPr="002B612B" w:rsidRDefault="002B612B" w:rsidP="002B612B">
      <w:pPr>
        <w:shd w:val="clear" w:color="auto" w:fill="FFFFFF"/>
        <w:jc w:val="both"/>
        <w:rPr>
          <w:rFonts w:asciiTheme="minorHAnsi" w:hAnsiTheme="minorHAnsi" w:cstheme="minorHAnsi"/>
          <w:lang w:val="de-DE"/>
        </w:rPr>
      </w:pPr>
      <w:r w:rsidRPr="002B612B">
        <w:rPr>
          <w:rFonts w:asciiTheme="minorHAnsi" w:hAnsiTheme="minorHAnsi" w:cstheme="minorHAnsi"/>
          <w:lang w:val="de-DE"/>
        </w:rPr>
        <w:t>Berufserfahrung gewünscht aber nicht Voraussetzung</w:t>
      </w:r>
    </w:p>
    <w:p w14:paraId="37EB4245" w14:textId="77777777" w:rsidR="002B612B" w:rsidRPr="002B612B" w:rsidRDefault="002B612B" w:rsidP="002B612B">
      <w:pPr>
        <w:shd w:val="clear" w:color="auto" w:fill="FFFFFF"/>
        <w:jc w:val="both"/>
        <w:rPr>
          <w:rFonts w:asciiTheme="minorHAnsi" w:hAnsiTheme="minorHAnsi" w:cstheme="minorHAnsi"/>
          <w:lang w:val="de-DE"/>
        </w:rPr>
      </w:pPr>
      <w:r w:rsidRPr="002B612B">
        <w:rPr>
          <w:rFonts w:asciiTheme="minorHAnsi" w:hAnsiTheme="minorHAnsi" w:cstheme="minorHAnsi"/>
          <w:lang w:val="de-DE"/>
        </w:rPr>
        <w:t> </w:t>
      </w:r>
    </w:p>
    <w:p w14:paraId="575A18B2" w14:textId="328F788B" w:rsidR="002B612B" w:rsidRPr="002B612B" w:rsidRDefault="002B612B" w:rsidP="002B612B">
      <w:pPr>
        <w:shd w:val="clear" w:color="auto" w:fill="FFFFFF"/>
        <w:jc w:val="both"/>
        <w:rPr>
          <w:rFonts w:asciiTheme="minorHAnsi" w:hAnsiTheme="minorHAnsi" w:cstheme="minorHAnsi"/>
          <w:lang w:val="de-DE"/>
        </w:rPr>
      </w:pPr>
      <w:r w:rsidRPr="002B612B">
        <w:rPr>
          <w:rFonts w:asciiTheme="minorHAnsi" w:hAnsiTheme="minorHAnsi" w:cstheme="minorHAnsi"/>
          <w:lang w:val="de-DE"/>
        </w:rPr>
        <w:t>Gehalt ab</w:t>
      </w:r>
      <w:r>
        <w:rPr>
          <w:rFonts w:asciiTheme="minorHAnsi" w:hAnsiTheme="minorHAnsi" w:cstheme="minorHAnsi"/>
          <w:lang w:val="de-DE"/>
        </w:rPr>
        <w:t xml:space="preserve"> €</w:t>
      </w:r>
      <w:r w:rsidRPr="002B612B">
        <w:rPr>
          <w:rFonts w:asciiTheme="minorHAnsi" w:hAnsiTheme="minorHAnsi" w:cstheme="minorHAnsi"/>
          <w:lang w:val="de-DE"/>
        </w:rPr>
        <w:t xml:space="preserve"> </w:t>
      </w:r>
      <w:proofErr w:type="gramStart"/>
      <w:r w:rsidRPr="002B612B">
        <w:rPr>
          <w:rFonts w:asciiTheme="minorHAnsi" w:hAnsiTheme="minorHAnsi" w:cstheme="minorHAnsi"/>
          <w:lang w:val="de-DE"/>
        </w:rPr>
        <w:t>2.300,-</w:t>
      </w:r>
      <w:proofErr w:type="gramEnd"/>
      <w:r w:rsidRPr="002B612B">
        <w:rPr>
          <w:rFonts w:asciiTheme="minorHAnsi" w:hAnsiTheme="minorHAnsi" w:cstheme="minorHAnsi"/>
          <w:lang w:val="de-DE"/>
        </w:rPr>
        <w:t xml:space="preserve"> je nach Erfahrung und Qualifikation</w:t>
      </w:r>
    </w:p>
    <w:p w14:paraId="36725761" w14:textId="77777777" w:rsidR="002B612B" w:rsidRPr="002B612B" w:rsidRDefault="002B612B" w:rsidP="002B612B">
      <w:pPr>
        <w:shd w:val="clear" w:color="auto" w:fill="FFFFFF"/>
        <w:jc w:val="both"/>
        <w:rPr>
          <w:rFonts w:asciiTheme="minorHAnsi" w:hAnsiTheme="minorHAnsi" w:cstheme="minorHAnsi"/>
          <w:lang w:val="de-DE"/>
        </w:rPr>
      </w:pPr>
      <w:r w:rsidRPr="002B612B">
        <w:rPr>
          <w:rFonts w:asciiTheme="minorHAnsi" w:hAnsiTheme="minorHAnsi" w:cstheme="minorHAnsi"/>
          <w:lang w:val="de-DE"/>
        </w:rPr>
        <w:t> </w:t>
      </w:r>
    </w:p>
    <w:p w14:paraId="5B8F0199" w14:textId="77777777" w:rsidR="002B612B" w:rsidRPr="002B612B" w:rsidRDefault="002B612B" w:rsidP="002B612B">
      <w:pPr>
        <w:jc w:val="both"/>
        <w:rPr>
          <w:rFonts w:asciiTheme="minorHAnsi" w:hAnsiTheme="minorHAnsi" w:cstheme="minorHAnsi"/>
          <w:lang w:val="de-DE"/>
        </w:rPr>
      </w:pPr>
    </w:p>
    <w:p w14:paraId="183D30DD" w14:textId="77777777" w:rsidR="002B612B" w:rsidRPr="002B612B" w:rsidRDefault="002B612B" w:rsidP="002B612B">
      <w:pPr>
        <w:jc w:val="both"/>
        <w:rPr>
          <w:rFonts w:asciiTheme="minorHAnsi" w:hAnsiTheme="minorHAnsi" w:cstheme="minorHAnsi"/>
          <w:lang w:val="de-DE"/>
        </w:rPr>
      </w:pPr>
    </w:p>
    <w:p w14:paraId="2C9F116C" w14:textId="61C52313" w:rsidR="00C342D6" w:rsidRPr="002B612B" w:rsidRDefault="002B612B" w:rsidP="002B612B">
      <w:pPr>
        <w:rPr>
          <w:rFonts w:asciiTheme="minorHAnsi" w:hAnsiTheme="minorHAnsi" w:cstheme="minorHAnsi"/>
          <w:lang w:val="de-DE"/>
        </w:rPr>
      </w:pPr>
      <w:r w:rsidRPr="002B612B">
        <w:rPr>
          <w:rFonts w:asciiTheme="minorHAnsi" w:hAnsiTheme="minorHAnsi" w:cstheme="minorHAnsi"/>
          <w:noProof/>
          <w:lang w:val="de-DE"/>
        </w:rPr>
        <w:drawing>
          <wp:inline distT="0" distB="0" distL="0" distR="0" wp14:anchorId="6F623805" wp14:editId="064040A4">
            <wp:extent cx="2584450" cy="723900"/>
            <wp:effectExtent l="0" t="0" r="6350" b="0"/>
            <wp:docPr id="69095097" name="Grafik 1" descr="Ein Bild, das Schrift, Screenshot, Grafiken,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95097" name="Grafik 1" descr="Ein Bild, das Schrift, Screenshot, Grafiken, Text enthält.&#10;&#10;Automatisch generierte Beschreibung"/>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584450" cy="723900"/>
                    </a:xfrm>
                    <a:prstGeom prst="rect">
                      <a:avLst/>
                    </a:prstGeom>
                    <a:noFill/>
                    <a:ln>
                      <a:noFill/>
                    </a:ln>
                  </pic:spPr>
                </pic:pic>
              </a:graphicData>
            </a:graphic>
          </wp:inline>
        </w:drawing>
      </w:r>
      <w:r w:rsidRPr="002B612B">
        <w:rPr>
          <w:rFonts w:asciiTheme="minorHAnsi" w:hAnsiTheme="minorHAnsi" w:cstheme="minorHAnsi"/>
          <w:lang w:val="de-DE"/>
        </w:rPr>
        <w:br/>
      </w:r>
      <w:r w:rsidRPr="002B612B">
        <w:rPr>
          <w:rFonts w:asciiTheme="minorHAnsi" w:hAnsiTheme="minorHAnsi" w:cstheme="minorHAnsi"/>
          <w:lang w:val="de-DE"/>
        </w:rPr>
        <w:br/>
      </w:r>
      <w:r w:rsidRPr="002B612B">
        <w:rPr>
          <w:rFonts w:asciiTheme="minorHAnsi" w:hAnsiTheme="minorHAnsi" w:cstheme="minorHAnsi"/>
          <w:sz w:val="22"/>
          <w:szCs w:val="22"/>
          <w:lang w:val="de-DE"/>
        </w:rPr>
        <w:t xml:space="preserve">Mag. Karin </w:t>
      </w:r>
      <w:proofErr w:type="spellStart"/>
      <w:r w:rsidRPr="002B612B">
        <w:rPr>
          <w:rFonts w:asciiTheme="minorHAnsi" w:hAnsiTheme="minorHAnsi" w:cstheme="minorHAnsi"/>
          <w:sz w:val="22"/>
          <w:szCs w:val="22"/>
          <w:lang w:val="de-DE"/>
        </w:rPr>
        <w:t>Sendele</w:t>
      </w:r>
      <w:proofErr w:type="spellEnd"/>
      <w:r w:rsidRPr="002B612B">
        <w:rPr>
          <w:rFonts w:asciiTheme="minorHAnsi" w:hAnsiTheme="minorHAnsi" w:cstheme="minorHAnsi"/>
          <w:sz w:val="22"/>
          <w:szCs w:val="22"/>
          <w:lang w:val="de-DE"/>
        </w:rPr>
        <w:br/>
        <w:t>Partnerin</w:t>
      </w:r>
      <w:r w:rsidRPr="002B612B">
        <w:rPr>
          <w:rFonts w:asciiTheme="minorHAnsi" w:hAnsiTheme="minorHAnsi" w:cstheme="minorHAnsi"/>
          <w:sz w:val="22"/>
          <w:szCs w:val="22"/>
          <w:lang w:val="de-DE"/>
        </w:rPr>
        <w:br/>
        <w:t> </w:t>
      </w:r>
      <w:r w:rsidRPr="002B612B">
        <w:rPr>
          <w:rFonts w:asciiTheme="minorHAnsi" w:hAnsiTheme="minorHAnsi" w:cstheme="minorHAnsi"/>
          <w:sz w:val="22"/>
          <w:szCs w:val="22"/>
          <w:lang w:val="de-DE"/>
        </w:rPr>
        <w:br/>
        <w:t>EMOLUTION KG</w:t>
      </w:r>
      <w:r w:rsidRPr="002B612B">
        <w:rPr>
          <w:rFonts w:asciiTheme="minorHAnsi" w:hAnsiTheme="minorHAnsi" w:cstheme="minorHAnsi"/>
          <w:sz w:val="22"/>
          <w:szCs w:val="22"/>
          <w:lang w:val="de-DE"/>
        </w:rPr>
        <w:br/>
      </w:r>
      <w:proofErr w:type="spellStart"/>
      <w:r w:rsidRPr="002B612B">
        <w:rPr>
          <w:rFonts w:asciiTheme="minorHAnsi" w:hAnsiTheme="minorHAnsi" w:cstheme="minorHAnsi"/>
          <w:sz w:val="22"/>
          <w:szCs w:val="22"/>
          <w:lang w:val="de-DE"/>
        </w:rPr>
        <w:t>Billrothstrasse</w:t>
      </w:r>
      <w:proofErr w:type="spellEnd"/>
      <w:r w:rsidRPr="002B612B">
        <w:rPr>
          <w:rFonts w:asciiTheme="minorHAnsi" w:hAnsiTheme="minorHAnsi" w:cstheme="minorHAnsi"/>
          <w:sz w:val="22"/>
          <w:szCs w:val="22"/>
          <w:lang w:val="de-DE"/>
        </w:rPr>
        <w:t xml:space="preserve"> 75/2/19</w:t>
      </w:r>
      <w:r w:rsidRPr="002B612B">
        <w:rPr>
          <w:rFonts w:asciiTheme="minorHAnsi" w:hAnsiTheme="minorHAnsi" w:cstheme="minorHAnsi"/>
          <w:sz w:val="22"/>
          <w:szCs w:val="22"/>
          <w:lang w:val="de-DE"/>
        </w:rPr>
        <w:br/>
        <w:t>1190 Wien</w:t>
      </w:r>
      <w:r w:rsidRPr="002B612B">
        <w:rPr>
          <w:rFonts w:asciiTheme="minorHAnsi" w:hAnsiTheme="minorHAnsi" w:cstheme="minorHAnsi"/>
          <w:sz w:val="22"/>
          <w:szCs w:val="22"/>
          <w:lang w:val="de-DE"/>
        </w:rPr>
        <w:br/>
        <w:t> </w:t>
      </w:r>
      <w:r w:rsidRPr="002B612B">
        <w:rPr>
          <w:rFonts w:asciiTheme="minorHAnsi" w:hAnsiTheme="minorHAnsi" w:cstheme="minorHAnsi"/>
          <w:sz w:val="22"/>
          <w:szCs w:val="22"/>
          <w:lang w:val="de-DE"/>
        </w:rPr>
        <w:br/>
        <w:t>Mobil: +43 660 726 42 90</w:t>
      </w:r>
      <w:r w:rsidRPr="002B612B">
        <w:rPr>
          <w:rFonts w:asciiTheme="minorHAnsi" w:hAnsiTheme="minorHAnsi" w:cstheme="minorHAnsi"/>
          <w:sz w:val="22"/>
          <w:szCs w:val="22"/>
          <w:lang w:val="de-DE"/>
        </w:rPr>
        <w:br/>
        <w:t>mailto: </w:t>
      </w:r>
      <w:hyperlink r:id="rId6" w:history="1">
        <w:r w:rsidRPr="002B612B">
          <w:rPr>
            <w:rStyle w:val="Hyperlink"/>
            <w:rFonts w:asciiTheme="minorHAnsi" w:hAnsiTheme="minorHAnsi" w:cstheme="minorHAnsi"/>
            <w:sz w:val="22"/>
            <w:szCs w:val="22"/>
            <w:lang w:val="de-DE"/>
          </w:rPr>
          <w:t>karin.sendele@emolution.at</w:t>
        </w:r>
      </w:hyperlink>
      <w:r w:rsidRPr="002B612B">
        <w:rPr>
          <w:rFonts w:asciiTheme="minorHAnsi" w:hAnsiTheme="minorHAnsi" w:cstheme="minorHAnsi"/>
          <w:sz w:val="22"/>
          <w:szCs w:val="22"/>
          <w:lang w:val="de-DE"/>
        </w:rPr>
        <w:t> </w:t>
      </w:r>
      <w:r w:rsidRPr="002B612B">
        <w:rPr>
          <w:rFonts w:asciiTheme="minorHAnsi" w:hAnsiTheme="minorHAnsi" w:cstheme="minorHAnsi"/>
          <w:sz w:val="22"/>
          <w:szCs w:val="22"/>
          <w:lang w:val="de-DE"/>
        </w:rPr>
        <w:br/>
        <w:t>Homepage: </w:t>
      </w:r>
      <w:hyperlink r:id="rId7" w:history="1">
        <w:r w:rsidRPr="002B612B">
          <w:rPr>
            <w:rStyle w:val="Hyperlink"/>
            <w:rFonts w:asciiTheme="minorHAnsi" w:hAnsiTheme="minorHAnsi" w:cstheme="minorHAnsi"/>
            <w:sz w:val="22"/>
            <w:szCs w:val="22"/>
            <w:lang w:val="de-DE"/>
          </w:rPr>
          <w:t>www.emolution.at</w:t>
        </w:r>
      </w:hyperlink>
      <w:r w:rsidRPr="002B612B">
        <w:rPr>
          <w:rFonts w:asciiTheme="minorHAnsi" w:hAnsiTheme="minorHAnsi" w:cstheme="minorHAnsi"/>
          <w:sz w:val="22"/>
          <w:szCs w:val="22"/>
          <w:lang w:val="de-DE"/>
        </w:rPr>
        <w:t> </w:t>
      </w:r>
      <w:r w:rsidRPr="002B612B">
        <w:rPr>
          <w:rFonts w:asciiTheme="minorHAnsi" w:hAnsiTheme="minorHAnsi" w:cstheme="minorHAnsi"/>
          <w:sz w:val="22"/>
          <w:szCs w:val="22"/>
          <w:lang w:val="de-DE"/>
        </w:rPr>
        <w:br/>
        <w:t> </w:t>
      </w:r>
      <w:r w:rsidRPr="002B612B">
        <w:rPr>
          <w:rFonts w:asciiTheme="minorHAnsi" w:hAnsiTheme="minorHAnsi" w:cstheme="minorHAnsi"/>
          <w:sz w:val="22"/>
          <w:szCs w:val="22"/>
          <w:lang w:val="de-DE"/>
        </w:rPr>
        <w:br/>
        <w:t>FN 431913 t</w:t>
      </w:r>
    </w:p>
    <w:sectPr w:rsidR="00C342D6" w:rsidRPr="002B612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12B"/>
    <w:rsid w:val="002B612B"/>
    <w:rsid w:val="0034114A"/>
    <w:rsid w:val="00C342D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6B560"/>
  <w15:chartTrackingRefBased/>
  <w15:docId w15:val="{6EA4C017-F885-44E3-BC4D-59272F509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612B"/>
    <w:pPr>
      <w:spacing w:after="0" w:line="240" w:lineRule="auto"/>
    </w:pPr>
    <w:rPr>
      <w:rFonts w:ascii="Times New Roman" w:hAnsi="Times New Roman" w:cs="Times New Roman"/>
      <w:kern w:val="0"/>
      <w:sz w:val="24"/>
      <w:szCs w:val="24"/>
      <w:lang w:eastAsia="de-AT"/>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2B612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00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molution.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rin.sendele@emolution.at" TargetMode="External"/><Relationship Id="rId5" Type="http://schemas.openxmlformats.org/officeDocument/2006/relationships/image" Target="cid:059B48A3-7E64-4045-94EB-A06C6BAEDA17"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964</Characters>
  <Application>Microsoft Office Word</Application>
  <DocSecurity>0</DocSecurity>
  <Lines>8</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SIGMUND Alexander</dc:creator>
  <cp:keywords/>
  <dc:description/>
  <cp:lastModifiedBy>SIGMUND Alexander</cp:lastModifiedBy>
  <cp:revision>1</cp:revision>
  <dcterms:created xsi:type="dcterms:W3CDTF">2023-05-23T20:43:00Z</dcterms:created>
  <dcterms:modified xsi:type="dcterms:W3CDTF">2023-05-23T20:45:00Z</dcterms:modified>
</cp:coreProperties>
</file>